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6F" w:rsidRPr="003F620B" w:rsidRDefault="00C4716F">
      <w:pPr>
        <w:rPr>
          <w:b/>
          <w:sz w:val="24"/>
          <w:szCs w:val="24"/>
          <w:u w:val="single"/>
        </w:rPr>
      </w:pPr>
      <w:r>
        <w:rPr>
          <w:b/>
          <w:sz w:val="24"/>
          <w:szCs w:val="24"/>
          <w:u w:val="single"/>
        </w:rPr>
        <w:t>Newsletter 19</w:t>
      </w:r>
      <w:proofErr w:type="gramStart"/>
      <w:r w:rsidRPr="00C4716F">
        <w:rPr>
          <w:b/>
          <w:sz w:val="24"/>
          <w:szCs w:val="24"/>
          <w:u w:val="single"/>
          <w:vertAlign w:val="superscript"/>
        </w:rPr>
        <w:t>th</w:t>
      </w:r>
      <w:r>
        <w:rPr>
          <w:b/>
          <w:sz w:val="24"/>
          <w:szCs w:val="24"/>
          <w:u w:val="single"/>
        </w:rPr>
        <w:t xml:space="preserve"> </w:t>
      </w:r>
      <w:r w:rsidR="00AF27C3" w:rsidRPr="003F620B">
        <w:rPr>
          <w:b/>
          <w:sz w:val="24"/>
          <w:szCs w:val="24"/>
          <w:u w:val="single"/>
        </w:rPr>
        <w:t xml:space="preserve"> March</w:t>
      </w:r>
      <w:proofErr w:type="gramEnd"/>
      <w:r w:rsidR="00AF27C3" w:rsidRPr="003F620B">
        <w:rPr>
          <w:b/>
          <w:sz w:val="24"/>
          <w:szCs w:val="24"/>
          <w:u w:val="single"/>
        </w:rPr>
        <w:t xml:space="preserve"> 2021</w:t>
      </w:r>
    </w:p>
    <w:p w:rsidR="00FE357A" w:rsidRPr="003F620B" w:rsidRDefault="00C4716F">
      <w:pPr>
        <w:rPr>
          <w:rFonts w:cstheme="minorHAnsi"/>
          <w:sz w:val="24"/>
          <w:szCs w:val="24"/>
        </w:rPr>
      </w:pPr>
      <w:r>
        <w:rPr>
          <w:rFonts w:cstheme="minorHAnsi"/>
          <w:sz w:val="24"/>
          <w:szCs w:val="24"/>
        </w:rPr>
        <w:t>We have had a brilliant start with everyone back at school. Thank you to everyone for all you are doing to support us and keep us safe. We appreciate all of your kind comments and a</w:t>
      </w:r>
      <w:r w:rsidR="000B19B9">
        <w:rPr>
          <w:rFonts w:cstheme="minorHAnsi"/>
          <w:sz w:val="24"/>
          <w:szCs w:val="24"/>
        </w:rPr>
        <w:t>re looking forward to the next two</w:t>
      </w:r>
      <w:r>
        <w:rPr>
          <w:rFonts w:cstheme="minorHAnsi"/>
          <w:sz w:val="24"/>
          <w:szCs w:val="24"/>
        </w:rPr>
        <w:t xml:space="preserve"> weeks before we break for Easter. </w:t>
      </w:r>
    </w:p>
    <w:p w:rsidR="00D729A3" w:rsidRDefault="00FE357A">
      <w:pPr>
        <w:rPr>
          <w:rFonts w:cstheme="minorHAnsi"/>
          <w:sz w:val="24"/>
          <w:szCs w:val="24"/>
        </w:rPr>
      </w:pPr>
      <w:r w:rsidRPr="003F620B">
        <w:rPr>
          <w:rFonts w:cstheme="minorHAnsi"/>
          <w:sz w:val="24"/>
          <w:szCs w:val="24"/>
        </w:rPr>
        <w:t>Thank you.</w:t>
      </w:r>
    </w:p>
    <w:p w:rsidR="000B19B9" w:rsidRDefault="000B19B9">
      <w:pPr>
        <w:rPr>
          <w:rFonts w:cstheme="minorHAnsi"/>
          <w:sz w:val="24"/>
          <w:szCs w:val="24"/>
        </w:rPr>
      </w:pPr>
      <w:r>
        <w:rPr>
          <w:rFonts w:cstheme="minorHAnsi"/>
          <w:sz w:val="24"/>
          <w:szCs w:val="24"/>
        </w:rPr>
        <w:t>Kerrie</w:t>
      </w:r>
    </w:p>
    <w:p w:rsidR="00C4716F" w:rsidRPr="00C4716F" w:rsidRDefault="00C4716F">
      <w:pPr>
        <w:rPr>
          <w:rFonts w:cstheme="minorHAnsi"/>
          <w:b/>
          <w:sz w:val="24"/>
          <w:szCs w:val="24"/>
          <w:u w:val="single"/>
        </w:rPr>
      </w:pPr>
      <w:r w:rsidRPr="00C4716F">
        <w:rPr>
          <w:rFonts w:cstheme="minorHAnsi"/>
          <w:b/>
          <w:sz w:val="24"/>
          <w:szCs w:val="24"/>
          <w:u w:val="single"/>
        </w:rPr>
        <w:t>HAPPI Group</w:t>
      </w:r>
    </w:p>
    <w:p w:rsidR="00C4716F" w:rsidRDefault="00C4716F">
      <w:pPr>
        <w:rPr>
          <w:rFonts w:cstheme="minorHAnsi"/>
          <w:sz w:val="24"/>
          <w:szCs w:val="24"/>
        </w:rPr>
      </w:pPr>
      <w:r>
        <w:rPr>
          <w:rFonts w:cstheme="minorHAnsi"/>
          <w:sz w:val="24"/>
          <w:szCs w:val="24"/>
        </w:rPr>
        <w:t>Thank you to the HAPPI group for all they are doing. Hopefully we can resume things with a bit more normality at some point in the Autumn term. Thank you for keeping it going so brilliantly meanwhile. Please see separate newsletter from the group sent out earlier this week.</w:t>
      </w:r>
    </w:p>
    <w:p w:rsidR="00C4716F" w:rsidRPr="00C4716F" w:rsidRDefault="00C4716F">
      <w:pPr>
        <w:rPr>
          <w:rFonts w:cstheme="minorHAnsi"/>
          <w:b/>
          <w:sz w:val="24"/>
          <w:szCs w:val="24"/>
          <w:u w:val="single"/>
        </w:rPr>
      </w:pPr>
      <w:r w:rsidRPr="00C4716F">
        <w:rPr>
          <w:rFonts w:cstheme="minorHAnsi"/>
          <w:b/>
          <w:sz w:val="24"/>
          <w:szCs w:val="24"/>
          <w:u w:val="single"/>
        </w:rPr>
        <w:t xml:space="preserve">Dinner Money </w:t>
      </w:r>
    </w:p>
    <w:p w:rsidR="00C4716F" w:rsidRPr="003F620B" w:rsidRDefault="00C4716F">
      <w:pPr>
        <w:rPr>
          <w:rFonts w:cstheme="minorHAnsi"/>
          <w:sz w:val="24"/>
          <w:szCs w:val="24"/>
        </w:rPr>
      </w:pPr>
      <w:r>
        <w:rPr>
          <w:rFonts w:cstheme="minorHAnsi"/>
          <w:sz w:val="24"/>
          <w:szCs w:val="24"/>
        </w:rPr>
        <w:t xml:space="preserve">Dinner costs are going up from the start of the Summer Term. The cost will be £2.35 per day. Please use the School Money App to book dinners and packed lunches before midnight the day before. Thank you. </w:t>
      </w:r>
    </w:p>
    <w:p w:rsidR="000B19B9" w:rsidRDefault="000B19B9" w:rsidP="00C56DC4">
      <w:pPr>
        <w:rPr>
          <w:sz w:val="24"/>
          <w:szCs w:val="24"/>
        </w:rPr>
      </w:pPr>
    </w:p>
    <w:p w:rsidR="00FE357A" w:rsidRPr="003F620B" w:rsidRDefault="00C56DC4" w:rsidP="00C56DC4">
      <w:pPr>
        <w:rPr>
          <w:sz w:val="24"/>
          <w:szCs w:val="24"/>
          <w:lang w:val="en-US"/>
        </w:rPr>
      </w:pPr>
      <w:r w:rsidRPr="003F620B">
        <w:rPr>
          <w:b/>
          <w:sz w:val="24"/>
          <w:szCs w:val="24"/>
          <w:u w:val="single"/>
          <w:lang w:val="en-US"/>
        </w:rPr>
        <w:t>Coronavirus Symptoms:</w:t>
      </w:r>
      <w:r w:rsidRPr="003F620B">
        <w:rPr>
          <w:sz w:val="24"/>
          <w:szCs w:val="24"/>
          <w:lang w:val="en-US"/>
        </w:rPr>
        <w:t xml:space="preserve">              </w:t>
      </w:r>
    </w:p>
    <w:p w:rsidR="00C56DC4" w:rsidRPr="003F620B" w:rsidRDefault="00C56DC4" w:rsidP="00C56DC4">
      <w:pPr>
        <w:rPr>
          <w:b/>
          <w:sz w:val="24"/>
          <w:szCs w:val="24"/>
          <w:u w:val="single"/>
          <w:lang w:val="en-US"/>
        </w:rPr>
      </w:pPr>
      <w:r w:rsidRPr="003F620B">
        <w:rPr>
          <w:rFonts w:ascii="Arial" w:eastAsia="Times New Roman" w:hAnsi="Arial" w:cs="Arial"/>
          <w:color w:val="212B32"/>
          <w:sz w:val="24"/>
          <w:szCs w:val="24"/>
          <w:lang w:eastAsia="en-GB"/>
        </w:rPr>
        <w:t>The main symptoms of coronavirus are:</w:t>
      </w:r>
    </w:p>
    <w:p w:rsidR="00C56DC4" w:rsidRPr="003F620B" w:rsidRDefault="00C56DC4" w:rsidP="00C56DC4">
      <w:pPr>
        <w:numPr>
          <w:ilvl w:val="0"/>
          <w:numId w:val="1"/>
        </w:numPr>
        <w:spacing w:before="100" w:beforeAutospacing="1" w:after="120" w:line="417" w:lineRule="atLeast"/>
        <w:rPr>
          <w:rFonts w:ascii="Arial" w:eastAsia="Times New Roman" w:hAnsi="Arial" w:cs="Arial"/>
          <w:color w:val="212B32"/>
          <w:sz w:val="24"/>
          <w:szCs w:val="24"/>
          <w:lang w:eastAsia="en-GB"/>
        </w:rPr>
      </w:pPr>
      <w:r w:rsidRPr="003F620B">
        <w:rPr>
          <w:rFonts w:ascii="Arial" w:eastAsia="Times New Roman" w:hAnsi="Arial" w:cs="Arial"/>
          <w:b/>
          <w:bCs/>
          <w:color w:val="212B32"/>
          <w:sz w:val="24"/>
          <w:szCs w:val="24"/>
          <w:lang w:eastAsia="en-GB"/>
        </w:rPr>
        <w:t>high temperature</w:t>
      </w:r>
      <w:r w:rsidRPr="003F620B">
        <w:rPr>
          <w:rFonts w:ascii="Arial" w:eastAsia="Times New Roman" w:hAnsi="Arial" w:cs="Arial"/>
          <w:color w:val="212B32"/>
          <w:sz w:val="24"/>
          <w:szCs w:val="24"/>
          <w:lang w:eastAsia="en-GB"/>
        </w:rPr>
        <w:t xml:space="preserve"> – this means you feel hot to touch on your chest or back (you do not need to measure your temperature)</w:t>
      </w:r>
    </w:p>
    <w:p w:rsidR="00C56DC4" w:rsidRPr="003F620B" w:rsidRDefault="00C56DC4" w:rsidP="00C56DC4">
      <w:pPr>
        <w:numPr>
          <w:ilvl w:val="0"/>
          <w:numId w:val="1"/>
        </w:numPr>
        <w:spacing w:before="100" w:beforeAutospacing="1" w:after="120" w:line="417" w:lineRule="atLeast"/>
        <w:rPr>
          <w:rFonts w:ascii="Arial" w:eastAsia="Times New Roman" w:hAnsi="Arial" w:cs="Arial"/>
          <w:color w:val="212B32"/>
          <w:sz w:val="24"/>
          <w:szCs w:val="24"/>
          <w:lang w:eastAsia="en-GB"/>
        </w:rPr>
      </w:pPr>
      <w:r w:rsidRPr="003F620B">
        <w:rPr>
          <w:rFonts w:ascii="Arial" w:eastAsia="Times New Roman" w:hAnsi="Arial" w:cs="Arial"/>
          <w:b/>
          <w:bCs/>
          <w:color w:val="212B32"/>
          <w:sz w:val="24"/>
          <w:szCs w:val="24"/>
          <w:lang w:eastAsia="en-GB"/>
        </w:rPr>
        <w:t>new, continuous cough</w:t>
      </w:r>
      <w:r w:rsidRPr="003F620B">
        <w:rPr>
          <w:rFonts w:ascii="Arial" w:eastAsia="Times New Roman" w:hAnsi="Arial" w:cs="Arial"/>
          <w:color w:val="212B32"/>
          <w:sz w:val="24"/>
          <w:szCs w:val="24"/>
          <w:lang w:eastAsia="en-GB"/>
        </w:rPr>
        <w:t xml:space="preserve"> – this means coughing a lot for more than an hour, or 3 or more coughing episodes in 24 hours (if you usually have a cough, it may be worse than usual)</w:t>
      </w:r>
    </w:p>
    <w:p w:rsidR="00C56DC4" w:rsidRPr="003F620B" w:rsidRDefault="00C56DC4" w:rsidP="00C56DC4">
      <w:pPr>
        <w:numPr>
          <w:ilvl w:val="0"/>
          <w:numId w:val="1"/>
        </w:numPr>
        <w:spacing w:before="100" w:beforeAutospacing="1" w:after="0" w:line="417" w:lineRule="atLeast"/>
        <w:rPr>
          <w:rFonts w:ascii="Arial" w:eastAsia="Times New Roman" w:hAnsi="Arial" w:cs="Arial"/>
          <w:color w:val="212B32"/>
          <w:sz w:val="24"/>
          <w:szCs w:val="24"/>
          <w:lang w:eastAsia="en-GB"/>
        </w:rPr>
      </w:pPr>
      <w:r w:rsidRPr="003F620B">
        <w:rPr>
          <w:rFonts w:ascii="Arial" w:eastAsia="Times New Roman" w:hAnsi="Arial" w:cs="Arial"/>
          <w:b/>
          <w:bCs/>
          <w:color w:val="212B32"/>
          <w:sz w:val="24"/>
          <w:szCs w:val="24"/>
          <w:lang w:eastAsia="en-GB"/>
        </w:rPr>
        <w:t>loss or change to your sense of smell or taste</w:t>
      </w:r>
      <w:r w:rsidRPr="003F620B">
        <w:rPr>
          <w:rFonts w:ascii="Arial" w:eastAsia="Times New Roman" w:hAnsi="Arial" w:cs="Arial"/>
          <w:color w:val="212B32"/>
          <w:sz w:val="24"/>
          <w:szCs w:val="24"/>
          <w:lang w:eastAsia="en-GB"/>
        </w:rPr>
        <w:t xml:space="preserve"> – this means you've noticed you cannot smell or taste anything, or things smell or taste different to normal</w:t>
      </w:r>
    </w:p>
    <w:p w:rsidR="00DC281E" w:rsidRPr="003F620B" w:rsidRDefault="00C56DC4" w:rsidP="00C56DC4">
      <w:pPr>
        <w:spacing w:after="360" w:line="417" w:lineRule="atLeast"/>
        <w:rPr>
          <w:rFonts w:ascii="Arial" w:eastAsia="Times New Roman" w:hAnsi="Arial" w:cs="Arial"/>
          <w:color w:val="212B32"/>
          <w:sz w:val="24"/>
          <w:szCs w:val="24"/>
          <w:lang w:eastAsia="en-GB"/>
        </w:rPr>
      </w:pPr>
      <w:r w:rsidRPr="003F620B">
        <w:rPr>
          <w:rFonts w:ascii="Arial" w:eastAsia="Times New Roman" w:hAnsi="Arial" w:cs="Arial"/>
          <w:color w:val="212B32"/>
          <w:sz w:val="24"/>
          <w:szCs w:val="24"/>
          <w:lang w:eastAsia="en-GB"/>
        </w:rPr>
        <w:t xml:space="preserve">Most people with coronavirus have at least one of these symptoms. </w:t>
      </w:r>
    </w:p>
    <w:p w:rsidR="00C56DC4" w:rsidRPr="003F620B" w:rsidRDefault="00C56DC4" w:rsidP="00C56DC4">
      <w:pPr>
        <w:spacing w:after="360" w:line="417" w:lineRule="atLeast"/>
        <w:rPr>
          <w:b/>
          <w:sz w:val="24"/>
          <w:szCs w:val="24"/>
          <w:lang w:val="en-US"/>
        </w:rPr>
      </w:pPr>
      <w:r w:rsidRPr="003F620B">
        <w:rPr>
          <w:b/>
          <w:sz w:val="24"/>
          <w:szCs w:val="24"/>
          <w:lang w:val="en-US"/>
        </w:rPr>
        <w:t xml:space="preserve">If your child or anyone in your house has any of these symptoms, then please inform school and do not send your child to school or enter the school site. </w:t>
      </w:r>
    </w:p>
    <w:p w:rsidR="00AF27C3" w:rsidRPr="003F620B" w:rsidRDefault="000D0833" w:rsidP="003F620B">
      <w:pPr>
        <w:rPr>
          <w:b/>
          <w:sz w:val="24"/>
          <w:szCs w:val="24"/>
          <w:u w:val="single"/>
        </w:rPr>
      </w:pPr>
      <w:r w:rsidRPr="003F620B">
        <w:rPr>
          <w:b/>
          <w:sz w:val="24"/>
          <w:szCs w:val="24"/>
          <w:u w:val="single"/>
        </w:rPr>
        <w:t xml:space="preserve">Closure of classes </w:t>
      </w:r>
      <w:r w:rsidR="00AF27C3" w:rsidRPr="003F620B">
        <w:rPr>
          <w:b/>
          <w:sz w:val="24"/>
          <w:szCs w:val="24"/>
          <w:u w:val="single"/>
        </w:rPr>
        <w:t xml:space="preserve">– </w:t>
      </w:r>
      <w:r w:rsidRPr="003F620B">
        <w:rPr>
          <w:b/>
          <w:sz w:val="24"/>
          <w:szCs w:val="24"/>
          <w:u w:val="single"/>
        </w:rPr>
        <w:t xml:space="preserve"> </w:t>
      </w:r>
      <w:r w:rsidR="002650E8" w:rsidRPr="003F620B">
        <w:rPr>
          <w:sz w:val="24"/>
          <w:szCs w:val="24"/>
        </w:rPr>
        <w:t xml:space="preserve">In the event of a positive case of Covid-19 in your child’s class, if the person who has tested positive had symptoms or has had a positive test within 48 hours of being in school, then the class will close for 10 days of isolation. We may not know about this until the morning of a school day and we will therefore initially contact you by text </w:t>
      </w:r>
      <w:r w:rsidR="002650E8" w:rsidRPr="003F620B">
        <w:rPr>
          <w:sz w:val="24"/>
          <w:szCs w:val="24"/>
        </w:rPr>
        <w:lastRenderedPageBreak/>
        <w:t xml:space="preserve">message to tell you not to bring your child to school. This will then be followed by an email when we have the dates of return. </w:t>
      </w:r>
      <w:r w:rsidR="003F620B" w:rsidRPr="003F620B">
        <w:rPr>
          <w:sz w:val="24"/>
          <w:szCs w:val="24"/>
        </w:rPr>
        <w:t xml:space="preserve">Online learning will resume for those children who are self-isolating. </w:t>
      </w:r>
    </w:p>
    <w:p w:rsidR="00B73AD7" w:rsidRPr="003F620B" w:rsidRDefault="00B73AD7" w:rsidP="00B73AD7">
      <w:pPr>
        <w:rPr>
          <w:b/>
          <w:sz w:val="24"/>
          <w:szCs w:val="24"/>
          <w:u w:val="single"/>
          <w:lang w:val="en-US"/>
        </w:rPr>
      </w:pPr>
      <w:r w:rsidRPr="003F620B">
        <w:rPr>
          <w:b/>
          <w:sz w:val="24"/>
          <w:szCs w:val="24"/>
          <w:u w:val="single"/>
          <w:lang w:val="en-US"/>
        </w:rPr>
        <w:t>Entering the school site:</w:t>
      </w:r>
    </w:p>
    <w:p w:rsidR="00D4433A" w:rsidRPr="003F620B" w:rsidRDefault="00B73AD7" w:rsidP="00B73AD7">
      <w:pPr>
        <w:rPr>
          <w:sz w:val="24"/>
          <w:szCs w:val="24"/>
          <w:lang w:val="en-US"/>
        </w:rPr>
      </w:pPr>
      <w:r w:rsidRPr="003F620B">
        <w:rPr>
          <w:sz w:val="24"/>
          <w:szCs w:val="24"/>
          <w:lang w:val="en-US"/>
        </w:rPr>
        <w:t xml:space="preserve">Only one adult per child/family to enter the school site. Please walk onto the site in a socially distanced manner (2 </w:t>
      </w:r>
      <w:proofErr w:type="spellStart"/>
      <w:r w:rsidRPr="003F620B">
        <w:rPr>
          <w:sz w:val="24"/>
          <w:szCs w:val="24"/>
          <w:lang w:val="en-US"/>
        </w:rPr>
        <w:t>metres</w:t>
      </w:r>
      <w:proofErr w:type="spellEnd"/>
      <w:r w:rsidRPr="003F620B">
        <w:rPr>
          <w:sz w:val="24"/>
          <w:szCs w:val="24"/>
          <w:lang w:val="en-US"/>
        </w:rPr>
        <w:t xml:space="preserve"> apart) and please do not enter the building. Please keep socially distanced at all times on the school site.</w:t>
      </w:r>
      <w:r w:rsidR="00D729A3" w:rsidRPr="003F620B">
        <w:rPr>
          <w:sz w:val="24"/>
          <w:szCs w:val="24"/>
          <w:lang w:val="en-US"/>
        </w:rPr>
        <w:t xml:space="preserve"> Please follow the arrows for the </w:t>
      </w:r>
      <w:r w:rsidR="00491D94" w:rsidRPr="003F620B">
        <w:rPr>
          <w:sz w:val="24"/>
          <w:szCs w:val="24"/>
          <w:lang w:val="en-US"/>
        </w:rPr>
        <w:t>one-way</w:t>
      </w:r>
      <w:r w:rsidR="00D729A3" w:rsidRPr="003F620B">
        <w:rPr>
          <w:sz w:val="24"/>
          <w:szCs w:val="24"/>
          <w:lang w:val="en-US"/>
        </w:rPr>
        <w:t xml:space="preserve"> system.</w:t>
      </w:r>
      <w:r w:rsidRPr="003F620B">
        <w:rPr>
          <w:sz w:val="24"/>
          <w:szCs w:val="24"/>
          <w:lang w:val="en-US"/>
        </w:rPr>
        <w:t xml:space="preserve"> Different groups will enter school from different doors. This is explained in the table at the top of this information sheet.</w:t>
      </w:r>
      <w:r w:rsidR="00C56DC4" w:rsidRPr="003F620B">
        <w:rPr>
          <w:sz w:val="24"/>
          <w:szCs w:val="24"/>
          <w:lang w:val="en-US"/>
        </w:rPr>
        <w:t xml:space="preserve"> Parents will not</w:t>
      </w:r>
      <w:r w:rsidR="00CC1BCC" w:rsidRPr="003F620B">
        <w:rPr>
          <w:sz w:val="24"/>
          <w:szCs w:val="24"/>
          <w:lang w:val="en-US"/>
        </w:rPr>
        <w:t xml:space="preserve"> be able to enter the building with their child. To limit the spread of the virus parents will need to leave their children at the allocated entrance away from the building.</w:t>
      </w:r>
      <w:r w:rsidR="00C12D41" w:rsidRPr="003F620B">
        <w:rPr>
          <w:sz w:val="24"/>
          <w:szCs w:val="24"/>
          <w:lang w:val="en-US"/>
        </w:rPr>
        <w:t xml:space="preserve"> All adults to please wear a face covering on site</w:t>
      </w:r>
      <w:r w:rsidR="002650E8" w:rsidRPr="003F620B">
        <w:rPr>
          <w:sz w:val="24"/>
          <w:szCs w:val="24"/>
          <w:lang w:val="en-US"/>
        </w:rPr>
        <w:t xml:space="preserve"> please</w:t>
      </w:r>
      <w:r w:rsidR="00C12D41" w:rsidRPr="003F620B">
        <w:rPr>
          <w:sz w:val="24"/>
          <w:szCs w:val="24"/>
          <w:lang w:val="en-US"/>
        </w:rPr>
        <w:t xml:space="preserve">. </w:t>
      </w:r>
    </w:p>
    <w:p w:rsidR="00B73AD7" w:rsidRPr="003F620B" w:rsidRDefault="00B73AD7" w:rsidP="00B73AD7">
      <w:pPr>
        <w:rPr>
          <w:sz w:val="24"/>
          <w:szCs w:val="24"/>
          <w:lang w:val="en-US"/>
        </w:rPr>
      </w:pPr>
      <w:r w:rsidRPr="003F620B">
        <w:rPr>
          <w:b/>
          <w:sz w:val="24"/>
          <w:szCs w:val="24"/>
          <w:u w:val="single"/>
          <w:lang w:val="en-US"/>
        </w:rPr>
        <w:t>The day</w:t>
      </w:r>
      <w:bookmarkStart w:id="0" w:name="_GoBack"/>
      <w:bookmarkEnd w:id="0"/>
    </w:p>
    <w:p w:rsidR="00D729A3" w:rsidRPr="003F620B" w:rsidRDefault="00D729A3" w:rsidP="00B73AD7">
      <w:pPr>
        <w:rPr>
          <w:b/>
          <w:sz w:val="24"/>
          <w:szCs w:val="24"/>
          <w:lang w:val="en-US"/>
        </w:rPr>
      </w:pPr>
      <w:r w:rsidRPr="003F620B">
        <w:rPr>
          <w:b/>
          <w:sz w:val="24"/>
          <w:szCs w:val="24"/>
          <w:lang w:val="en-US"/>
        </w:rPr>
        <w:t>Children will use the hand sanitizer outside of the classroom as they enter the building.</w:t>
      </w:r>
    </w:p>
    <w:p w:rsidR="00B73AD7" w:rsidRPr="003F620B" w:rsidRDefault="00B73AD7" w:rsidP="00B73AD7">
      <w:pPr>
        <w:rPr>
          <w:sz w:val="24"/>
          <w:szCs w:val="24"/>
          <w:lang w:val="en-US"/>
        </w:rPr>
      </w:pPr>
      <w:r w:rsidRPr="003F620B">
        <w:rPr>
          <w:sz w:val="24"/>
          <w:szCs w:val="24"/>
          <w:lang w:val="en-US"/>
        </w:rPr>
        <w:t>Throughout the day there will be an emphasis on hand w</w:t>
      </w:r>
      <w:r w:rsidR="00C56DC4" w:rsidRPr="003F620B">
        <w:rPr>
          <w:sz w:val="24"/>
          <w:szCs w:val="24"/>
          <w:lang w:val="en-US"/>
        </w:rPr>
        <w:t>ashing. Children</w:t>
      </w:r>
      <w:r w:rsidRPr="003F620B">
        <w:rPr>
          <w:sz w:val="24"/>
          <w:szCs w:val="24"/>
          <w:lang w:val="en-US"/>
        </w:rPr>
        <w:t xml:space="preserve"> will carry out activities as much a</w:t>
      </w:r>
      <w:r w:rsidR="00C56DC4" w:rsidRPr="003F620B">
        <w:rPr>
          <w:sz w:val="24"/>
          <w:szCs w:val="24"/>
          <w:lang w:val="en-US"/>
        </w:rPr>
        <w:t>s possible at the</w:t>
      </w:r>
      <w:r w:rsidR="00D729A3" w:rsidRPr="003F620B">
        <w:rPr>
          <w:sz w:val="24"/>
          <w:szCs w:val="24"/>
          <w:lang w:val="en-US"/>
        </w:rPr>
        <w:t>ir</w:t>
      </w:r>
      <w:r w:rsidR="00C56DC4" w:rsidRPr="003F620B">
        <w:rPr>
          <w:sz w:val="24"/>
          <w:szCs w:val="24"/>
          <w:lang w:val="en-US"/>
        </w:rPr>
        <w:t xml:space="preserve"> desks </w:t>
      </w:r>
      <w:r w:rsidRPr="003F620B">
        <w:rPr>
          <w:sz w:val="24"/>
          <w:szCs w:val="24"/>
          <w:lang w:val="en-US"/>
        </w:rPr>
        <w:t xml:space="preserve">with a set of equipment that has been identified for their own use and they will use the outdoor areas as well. </w:t>
      </w:r>
    </w:p>
    <w:p w:rsidR="00B73AD7" w:rsidRPr="003F620B" w:rsidRDefault="00B73AD7" w:rsidP="00B73AD7">
      <w:pPr>
        <w:rPr>
          <w:sz w:val="24"/>
          <w:szCs w:val="24"/>
          <w:lang w:val="en-US"/>
        </w:rPr>
      </w:pPr>
      <w:r w:rsidRPr="003F620B">
        <w:rPr>
          <w:sz w:val="24"/>
          <w:szCs w:val="24"/>
          <w:lang w:val="en-US"/>
        </w:rPr>
        <w:t>All indoor areas will be cleaned throughout the day.  They will use the hand sanitizer before going to the toilet and they will wash their hands thoroughly after using the toilet.</w:t>
      </w:r>
    </w:p>
    <w:p w:rsidR="00CC1BCC" w:rsidRPr="003F620B" w:rsidRDefault="00491D94" w:rsidP="00CC1BCC">
      <w:pPr>
        <w:pStyle w:val="Heading2"/>
        <w:spacing w:before="0" w:after="300" w:line="525" w:lineRule="atLeast"/>
        <w:rPr>
          <w:rFonts w:ascii="Helvetica" w:hAnsi="Helvetica" w:cs="Helvetica"/>
          <w:color w:val="0B0C0C"/>
          <w:sz w:val="24"/>
          <w:szCs w:val="24"/>
          <w:lang w:val="en-GB" w:eastAsia="en-GB"/>
        </w:rPr>
      </w:pPr>
      <w:r w:rsidRPr="003F620B">
        <w:rPr>
          <w:rFonts w:ascii="Helvetica" w:hAnsi="Helvetica" w:cs="Helvetica"/>
          <w:color w:val="0B0C0C"/>
          <w:sz w:val="24"/>
          <w:szCs w:val="24"/>
        </w:rPr>
        <w:t>H</w:t>
      </w:r>
      <w:r w:rsidR="00CC1BCC" w:rsidRPr="003F620B">
        <w:rPr>
          <w:rFonts w:ascii="Helvetica" w:hAnsi="Helvetica" w:cs="Helvetica"/>
          <w:color w:val="0B0C0C"/>
          <w:sz w:val="24"/>
          <w:szCs w:val="24"/>
        </w:rPr>
        <w:t>andwashing advice</w:t>
      </w:r>
    </w:p>
    <w:p w:rsidR="00CC1BCC" w:rsidRPr="003F620B" w:rsidRDefault="00CC1BCC" w:rsidP="00CC1BCC">
      <w:pPr>
        <w:pStyle w:val="NormalWeb"/>
        <w:spacing w:before="0" w:beforeAutospacing="0" w:after="300" w:afterAutospacing="0" w:line="375" w:lineRule="atLeast"/>
        <w:rPr>
          <w:rFonts w:ascii="Helvetica" w:hAnsi="Helvetica" w:cs="Helvetica"/>
          <w:color w:val="0B0C0C"/>
        </w:rPr>
      </w:pPr>
      <w:r w:rsidRPr="003F620B">
        <w:rPr>
          <w:rFonts w:ascii="Helvetica" w:hAnsi="Helvetica" w:cs="Helvetica"/>
          <w:color w:val="0B0C0C"/>
        </w:rPr>
        <w:t xml:space="preserve">It is essential that everyone washes their hands more often, using soap and water for at least 20 seconds. Hand 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 The latest guidance and video on hand washing can be found at: </w:t>
      </w:r>
      <w:hyperlink r:id="rId5" w:history="1">
        <w:r w:rsidRPr="003F620B">
          <w:rPr>
            <w:rStyle w:val="Hyperlink"/>
            <w:rFonts w:ascii="Helvetica" w:hAnsi="Helvetica" w:cs="Helvetica"/>
            <w:color w:val="005EA5"/>
          </w:rPr>
          <w:t>https://www.nhs.uk/live-well/healthy-body/best-way-to-wash-your-hands/</w:t>
        </w:r>
      </w:hyperlink>
    </w:p>
    <w:p w:rsidR="00CC1BCC" w:rsidRPr="003F620B" w:rsidRDefault="00CC1BCC" w:rsidP="00CC1BCC">
      <w:pPr>
        <w:rPr>
          <w:sz w:val="24"/>
          <w:szCs w:val="24"/>
          <w:lang w:val="en-US"/>
        </w:rPr>
      </w:pPr>
      <w:r w:rsidRPr="003F620B">
        <w:rPr>
          <w:rFonts w:ascii="Helvetica" w:hAnsi="Helvetica" w:cs="Helvetica"/>
          <w:b/>
          <w:color w:val="0B0C0C"/>
          <w:sz w:val="24"/>
          <w:szCs w:val="24"/>
          <w:u w:val="single"/>
        </w:rPr>
        <w:t xml:space="preserve">Catch it, </w:t>
      </w:r>
      <w:proofErr w:type="gramStart"/>
      <w:r w:rsidRPr="003F620B">
        <w:rPr>
          <w:rFonts w:ascii="Helvetica" w:hAnsi="Helvetica" w:cs="Helvetica"/>
          <w:b/>
          <w:color w:val="0B0C0C"/>
          <w:sz w:val="24"/>
          <w:szCs w:val="24"/>
          <w:u w:val="single"/>
        </w:rPr>
        <w:t>Bin</w:t>
      </w:r>
      <w:proofErr w:type="gramEnd"/>
      <w:r w:rsidRPr="003F620B">
        <w:rPr>
          <w:rFonts w:ascii="Helvetica" w:hAnsi="Helvetica" w:cs="Helvetica"/>
          <w:b/>
          <w:color w:val="0B0C0C"/>
          <w:sz w:val="24"/>
          <w:szCs w:val="24"/>
          <w:u w:val="single"/>
        </w:rPr>
        <w:t xml:space="preserve"> it, Kill it </w:t>
      </w:r>
      <w:r w:rsidRPr="003F620B">
        <w:rPr>
          <w:rFonts w:ascii="Helvetica" w:hAnsi="Helvetica" w:cs="Helvetica"/>
          <w:color w:val="0B0C0C"/>
          <w:sz w:val="24"/>
          <w:szCs w:val="24"/>
        </w:rPr>
        <w:t>is the advice on sneezes. Sneeze into a tissue, throw into a lidded bin and wash hands afterwards.</w:t>
      </w:r>
    </w:p>
    <w:p w:rsidR="00B73AD7" w:rsidRPr="003F620B" w:rsidRDefault="00B73AD7" w:rsidP="00B73AD7">
      <w:pPr>
        <w:rPr>
          <w:b/>
          <w:sz w:val="24"/>
          <w:szCs w:val="24"/>
          <w:u w:val="single"/>
          <w:lang w:val="en-US"/>
        </w:rPr>
      </w:pPr>
      <w:r w:rsidRPr="003F620B">
        <w:rPr>
          <w:b/>
          <w:sz w:val="24"/>
          <w:szCs w:val="24"/>
          <w:u w:val="single"/>
          <w:lang w:val="en-US"/>
        </w:rPr>
        <w:t>What if your child become</w:t>
      </w:r>
      <w:r w:rsidR="00FE357A" w:rsidRPr="003F620B">
        <w:rPr>
          <w:b/>
          <w:sz w:val="24"/>
          <w:szCs w:val="24"/>
          <w:u w:val="single"/>
          <w:lang w:val="en-US"/>
        </w:rPr>
        <w:t>s</w:t>
      </w:r>
      <w:r w:rsidRPr="003F620B">
        <w:rPr>
          <w:b/>
          <w:sz w:val="24"/>
          <w:szCs w:val="24"/>
          <w:u w:val="single"/>
          <w:lang w:val="en-US"/>
        </w:rPr>
        <w:t xml:space="preserve"> unwell?</w:t>
      </w:r>
    </w:p>
    <w:p w:rsidR="00B73AD7" w:rsidRPr="003F620B" w:rsidRDefault="00B73AD7" w:rsidP="00B73AD7">
      <w:pPr>
        <w:rPr>
          <w:sz w:val="24"/>
          <w:szCs w:val="24"/>
          <w:lang w:val="en-US"/>
        </w:rPr>
      </w:pPr>
      <w:r w:rsidRPr="003F620B">
        <w:rPr>
          <w:sz w:val="24"/>
          <w:szCs w:val="24"/>
          <w:lang w:val="en-US"/>
        </w:rPr>
        <w:t xml:space="preserve">If your child becomes unwell at any point we will telephone you to pick them up. If your child has Coronavirus symptoms we will remove your child from the group until they are picked up. Please ensure that we have </w:t>
      </w:r>
      <w:r w:rsidRPr="003F620B">
        <w:rPr>
          <w:b/>
          <w:sz w:val="24"/>
          <w:szCs w:val="24"/>
          <w:lang w:val="en-US"/>
        </w:rPr>
        <w:t>two up to date telephone numbers</w:t>
      </w:r>
      <w:r w:rsidR="00CC1BCC" w:rsidRPr="003F620B">
        <w:rPr>
          <w:sz w:val="24"/>
          <w:szCs w:val="24"/>
          <w:lang w:val="en-US"/>
        </w:rPr>
        <w:t xml:space="preserve"> of people we can </w:t>
      </w:r>
      <w:r w:rsidR="00CC1BCC" w:rsidRPr="003F620B">
        <w:rPr>
          <w:sz w:val="24"/>
          <w:szCs w:val="24"/>
          <w:lang w:val="en-US"/>
        </w:rPr>
        <w:lastRenderedPageBreak/>
        <w:t>contact as it is essential that anyone with coronavirus symptoms leaves the building as soon as possible.</w:t>
      </w:r>
    </w:p>
    <w:p w:rsidR="00CC1BCC" w:rsidRPr="003F620B" w:rsidRDefault="00CC1BCC" w:rsidP="00B73AD7">
      <w:pPr>
        <w:rPr>
          <w:sz w:val="24"/>
          <w:szCs w:val="24"/>
          <w:lang w:val="en-US"/>
        </w:rPr>
      </w:pPr>
      <w:r w:rsidRPr="003F620B">
        <w:rPr>
          <w:sz w:val="24"/>
          <w:szCs w:val="24"/>
          <w:lang w:val="en-US"/>
        </w:rPr>
        <w:t>We will be following the NHS Track and Trace guidance.</w:t>
      </w:r>
    </w:p>
    <w:p w:rsidR="00D9034C" w:rsidRPr="003F620B" w:rsidRDefault="00D9034C" w:rsidP="00B73AD7">
      <w:pPr>
        <w:rPr>
          <w:b/>
          <w:sz w:val="24"/>
          <w:szCs w:val="24"/>
          <w:u w:val="single"/>
          <w:lang w:val="en-US"/>
        </w:rPr>
      </w:pPr>
      <w:r w:rsidRPr="003F620B">
        <w:rPr>
          <w:b/>
          <w:sz w:val="24"/>
          <w:szCs w:val="24"/>
          <w:u w:val="single"/>
          <w:lang w:val="en-US"/>
        </w:rPr>
        <w:t>Parents Evening</w:t>
      </w:r>
    </w:p>
    <w:p w:rsidR="00D9034C" w:rsidRPr="003F620B" w:rsidRDefault="00D9034C" w:rsidP="00B73AD7">
      <w:pPr>
        <w:rPr>
          <w:sz w:val="24"/>
          <w:szCs w:val="24"/>
          <w:lang w:val="en-US"/>
        </w:rPr>
      </w:pPr>
      <w:r w:rsidRPr="003F620B">
        <w:rPr>
          <w:sz w:val="24"/>
          <w:szCs w:val="24"/>
          <w:lang w:val="en-US"/>
        </w:rPr>
        <w:t>Parents evening meetings will take place in the form of a phone call from yo</w:t>
      </w:r>
      <w:r w:rsidR="00C12D41" w:rsidRPr="003F620B">
        <w:rPr>
          <w:sz w:val="24"/>
          <w:szCs w:val="24"/>
          <w:lang w:val="en-US"/>
        </w:rPr>
        <w:t xml:space="preserve">ur class teacher during the Summer Term. </w:t>
      </w:r>
    </w:p>
    <w:p w:rsidR="00D9034C" w:rsidRPr="003F620B" w:rsidRDefault="00D9034C" w:rsidP="00B73AD7">
      <w:pPr>
        <w:rPr>
          <w:b/>
          <w:sz w:val="24"/>
          <w:szCs w:val="24"/>
          <w:u w:val="single"/>
          <w:lang w:val="en-US"/>
        </w:rPr>
      </w:pPr>
      <w:r w:rsidRPr="003F620B">
        <w:rPr>
          <w:b/>
          <w:sz w:val="24"/>
          <w:szCs w:val="24"/>
          <w:u w:val="single"/>
          <w:lang w:val="en-US"/>
        </w:rPr>
        <w:t>Term Dates</w:t>
      </w:r>
    </w:p>
    <w:p w:rsidR="00226E0E" w:rsidRPr="003F620B" w:rsidRDefault="00D9034C" w:rsidP="00C12D41">
      <w:pPr>
        <w:rPr>
          <w:sz w:val="24"/>
          <w:szCs w:val="24"/>
          <w:lang w:val="en-US"/>
        </w:rPr>
      </w:pPr>
      <w:r w:rsidRPr="003F620B">
        <w:rPr>
          <w:sz w:val="24"/>
          <w:szCs w:val="24"/>
          <w:lang w:val="en-US"/>
        </w:rPr>
        <w:t>INSET Days:</w:t>
      </w:r>
      <w:r w:rsidR="00A757B1" w:rsidRPr="003F620B">
        <w:rPr>
          <w:sz w:val="24"/>
          <w:szCs w:val="24"/>
          <w:lang w:val="en-US"/>
        </w:rPr>
        <w:t xml:space="preserve"> </w:t>
      </w:r>
      <w:r w:rsidR="00C12D41" w:rsidRPr="003F620B">
        <w:rPr>
          <w:sz w:val="24"/>
          <w:szCs w:val="24"/>
          <w:lang w:val="en-US"/>
        </w:rPr>
        <w:t>Monday 19</w:t>
      </w:r>
      <w:r w:rsidR="00C12D41" w:rsidRPr="003F620B">
        <w:rPr>
          <w:sz w:val="24"/>
          <w:szCs w:val="24"/>
          <w:vertAlign w:val="superscript"/>
          <w:lang w:val="en-US"/>
        </w:rPr>
        <w:t>th</w:t>
      </w:r>
      <w:r w:rsidR="00C12D41" w:rsidRPr="003F620B">
        <w:rPr>
          <w:sz w:val="24"/>
          <w:szCs w:val="24"/>
          <w:lang w:val="en-US"/>
        </w:rPr>
        <w:t xml:space="preserve"> </w:t>
      </w:r>
      <w:proofErr w:type="gramStart"/>
      <w:r w:rsidR="00C12D41" w:rsidRPr="003F620B">
        <w:rPr>
          <w:sz w:val="24"/>
          <w:szCs w:val="24"/>
          <w:lang w:val="en-US"/>
        </w:rPr>
        <w:t>April,  7</w:t>
      </w:r>
      <w:proofErr w:type="gramEnd"/>
      <w:r w:rsidR="00C12D41" w:rsidRPr="003F620B">
        <w:rPr>
          <w:sz w:val="24"/>
          <w:szCs w:val="24"/>
          <w:vertAlign w:val="superscript"/>
          <w:lang w:val="en-US"/>
        </w:rPr>
        <w:t xml:space="preserve">th </w:t>
      </w:r>
      <w:r w:rsidR="00C12D41" w:rsidRPr="003F620B">
        <w:rPr>
          <w:sz w:val="24"/>
          <w:szCs w:val="24"/>
          <w:lang w:val="en-US"/>
        </w:rPr>
        <w:t>June, 28</w:t>
      </w:r>
      <w:r w:rsidR="00C12D41" w:rsidRPr="003F620B">
        <w:rPr>
          <w:sz w:val="24"/>
          <w:szCs w:val="24"/>
          <w:vertAlign w:val="superscript"/>
          <w:lang w:val="en-US"/>
        </w:rPr>
        <w:t>th</w:t>
      </w:r>
      <w:r w:rsidR="00C12D41" w:rsidRPr="003F620B">
        <w:rPr>
          <w:sz w:val="24"/>
          <w:szCs w:val="24"/>
          <w:lang w:val="en-US"/>
        </w:rPr>
        <w:t xml:space="preserve"> July </w:t>
      </w:r>
    </w:p>
    <w:p w:rsidR="00C12D41" w:rsidRPr="003F620B" w:rsidRDefault="00C12D41" w:rsidP="00C12D41">
      <w:pPr>
        <w:rPr>
          <w:sz w:val="24"/>
          <w:szCs w:val="24"/>
          <w:lang w:val="en-US"/>
        </w:rPr>
      </w:pPr>
      <w:r w:rsidRPr="003F620B">
        <w:rPr>
          <w:sz w:val="24"/>
          <w:szCs w:val="24"/>
          <w:lang w:val="en-US"/>
        </w:rPr>
        <w:t>The end of the Spring term is Thursday 1</w:t>
      </w:r>
      <w:r w:rsidRPr="003F620B">
        <w:rPr>
          <w:sz w:val="24"/>
          <w:szCs w:val="24"/>
          <w:vertAlign w:val="superscript"/>
          <w:lang w:val="en-US"/>
        </w:rPr>
        <w:t>st</w:t>
      </w:r>
      <w:r w:rsidRPr="003F620B">
        <w:rPr>
          <w:sz w:val="24"/>
          <w:szCs w:val="24"/>
          <w:lang w:val="en-US"/>
        </w:rPr>
        <w:t xml:space="preserve"> April and Summer term resumes for the children on Tuesday 20</w:t>
      </w:r>
      <w:r w:rsidRPr="003F620B">
        <w:rPr>
          <w:sz w:val="24"/>
          <w:szCs w:val="24"/>
          <w:vertAlign w:val="superscript"/>
          <w:lang w:val="en-US"/>
        </w:rPr>
        <w:t>th</w:t>
      </w:r>
      <w:r w:rsidRPr="003F620B">
        <w:rPr>
          <w:sz w:val="24"/>
          <w:szCs w:val="24"/>
          <w:lang w:val="en-US"/>
        </w:rPr>
        <w:t xml:space="preserve"> April.</w:t>
      </w:r>
    </w:p>
    <w:p w:rsidR="00D9034C" w:rsidRPr="003F620B" w:rsidRDefault="00C12D41" w:rsidP="00B73AD7">
      <w:pPr>
        <w:rPr>
          <w:b/>
          <w:sz w:val="24"/>
          <w:szCs w:val="24"/>
          <w:u w:val="single"/>
          <w:lang w:val="en-US"/>
        </w:rPr>
      </w:pPr>
      <w:r w:rsidRPr="003F620B">
        <w:rPr>
          <w:b/>
          <w:sz w:val="24"/>
          <w:szCs w:val="24"/>
          <w:u w:val="single"/>
          <w:lang w:val="en-US"/>
        </w:rPr>
        <w:t>Summer Term Events</w:t>
      </w:r>
      <w:r w:rsidR="00627AE9" w:rsidRPr="003F620B">
        <w:rPr>
          <w:b/>
          <w:sz w:val="24"/>
          <w:szCs w:val="24"/>
          <w:u w:val="single"/>
          <w:lang w:val="en-US"/>
        </w:rPr>
        <w:t xml:space="preserve"> - </w:t>
      </w:r>
      <w:r w:rsidR="00226E0E" w:rsidRPr="003F620B">
        <w:rPr>
          <w:sz w:val="24"/>
          <w:szCs w:val="24"/>
          <w:lang w:val="en-US"/>
        </w:rPr>
        <w:t>We unfortunately do not expect that we will be able to resume our normal</w:t>
      </w:r>
      <w:r w:rsidRPr="003F620B">
        <w:rPr>
          <w:sz w:val="24"/>
          <w:szCs w:val="24"/>
          <w:lang w:val="en-US"/>
        </w:rPr>
        <w:t xml:space="preserve"> summer term events involving parents. However, we will hold sports day type events in school and provide all of the usual fun summer activities during the school day. Please keep an eye on Twitter to have a look at what we are doing!</w:t>
      </w:r>
      <w:r w:rsidR="00226E0E" w:rsidRPr="003F620B">
        <w:rPr>
          <w:sz w:val="24"/>
          <w:szCs w:val="24"/>
          <w:lang w:val="en-US"/>
        </w:rPr>
        <w:t xml:space="preserve"> </w:t>
      </w:r>
    </w:p>
    <w:p w:rsidR="001C0600" w:rsidRPr="003F620B" w:rsidRDefault="001C0600" w:rsidP="00DC281E">
      <w:pPr>
        <w:rPr>
          <w:sz w:val="24"/>
          <w:szCs w:val="24"/>
        </w:rPr>
      </w:pPr>
    </w:p>
    <w:p w:rsidR="00027440" w:rsidRDefault="00027440" w:rsidP="00DC281E">
      <w:pPr>
        <w:rPr>
          <w:sz w:val="24"/>
          <w:szCs w:val="24"/>
        </w:rPr>
      </w:pPr>
    </w:p>
    <w:p w:rsidR="00027440" w:rsidRDefault="00027440" w:rsidP="00DC281E">
      <w:pPr>
        <w:rPr>
          <w:sz w:val="24"/>
          <w:szCs w:val="24"/>
        </w:rPr>
      </w:pPr>
    </w:p>
    <w:p w:rsidR="00027440" w:rsidRDefault="00027440" w:rsidP="00DC281E">
      <w:pPr>
        <w:rPr>
          <w:sz w:val="24"/>
          <w:szCs w:val="24"/>
        </w:rPr>
      </w:pPr>
    </w:p>
    <w:p w:rsidR="00DC281E" w:rsidRPr="003F620B" w:rsidRDefault="00DC281E" w:rsidP="00DC281E">
      <w:pPr>
        <w:pStyle w:val="NormalWeb"/>
        <w:spacing w:before="0" w:beforeAutospacing="0" w:after="300" w:afterAutospacing="0" w:line="375" w:lineRule="atLeast"/>
        <w:rPr>
          <w:rFonts w:ascii="Helvetica" w:eastAsiaTheme="minorHAnsi" w:hAnsi="Helvetica" w:cs="Helvetica"/>
          <w:color w:val="0B0C0C"/>
        </w:rPr>
      </w:pPr>
    </w:p>
    <w:p w:rsidR="00B73AD7" w:rsidRPr="003F620B" w:rsidRDefault="00B73AD7">
      <w:pPr>
        <w:rPr>
          <w:b/>
          <w:sz w:val="24"/>
          <w:szCs w:val="24"/>
          <w:u w:val="single"/>
        </w:rPr>
      </w:pPr>
    </w:p>
    <w:sectPr w:rsidR="00B73AD7" w:rsidRPr="003F6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F71"/>
    <w:multiLevelType w:val="multilevel"/>
    <w:tmpl w:val="C8EE0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B8268B"/>
    <w:multiLevelType w:val="multilevel"/>
    <w:tmpl w:val="AC20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D31BF"/>
    <w:multiLevelType w:val="multilevel"/>
    <w:tmpl w:val="48766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45"/>
    <w:rsid w:val="00027440"/>
    <w:rsid w:val="000B19B9"/>
    <w:rsid w:val="000D0833"/>
    <w:rsid w:val="000E585D"/>
    <w:rsid w:val="001C0600"/>
    <w:rsid w:val="00226E0E"/>
    <w:rsid w:val="002650E8"/>
    <w:rsid w:val="00270A34"/>
    <w:rsid w:val="002F0081"/>
    <w:rsid w:val="00354080"/>
    <w:rsid w:val="003F620B"/>
    <w:rsid w:val="00416F42"/>
    <w:rsid w:val="00491D94"/>
    <w:rsid w:val="004B41C2"/>
    <w:rsid w:val="005B54F8"/>
    <w:rsid w:val="00627AE9"/>
    <w:rsid w:val="0064313F"/>
    <w:rsid w:val="00722A17"/>
    <w:rsid w:val="00773682"/>
    <w:rsid w:val="00A35BE1"/>
    <w:rsid w:val="00A4759E"/>
    <w:rsid w:val="00A757B1"/>
    <w:rsid w:val="00A769A1"/>
    <w:rsid w:val="00AF04D1"/>
    <w:rsid w:val="00AF27C3"/>
    <w:rsid w:val="00B53963"/>
    <w:rsid w:val="00B73AD7"/>
    <w:rsid w:val="00BF6E5F"/>
    <w:rsid w:val="00C01978"/>
    <w:rsid w:val="00C12D41"/>
    <w:rsid w:val="00C4716F"/>
    <w:rsid w:val="00C56DC4"/>
    <w:rsid w:val="00C80F69"/>
    <w:rsid w:val="00CB7083"/>
    <w:rsid w:val="00CC1BCC"/>
    <w:rsid w:val="00D4433A"/>
    <w:rsid w:val="00D729A3"/>
    <w:rsid w:val="00D9034C"/>
    <w:rsid w:val="00DC281E"/>
    <w:rsid w:val="00DE21A0"/>
    <w:rsid w:val="00E54F39"/>
    <w:rsid w:val="00E74164"/>
    <w:rsid w:val="00EC4E7B"/>
    <w:rsid w:val="00F10045"/>
    <w:rsid w:val="00FC74F9"/>
    <w:rsid w:val="00FE357A"/>
    <w:rsid w:val="00FF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9DB"/>
  <w15:chartTrackingRefBased/>
  <w15:docId w15:val="{37052173-3B75-496B-9433-AC75C3B8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rsid w:val="00CC1BCC"/>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1BCC"/>
    <w:rPr>
      <w:rFonts w:ascii="Calibri Light" w:eastAsia="Times New Roman" w:hAnsi="Calibri Light" w:cs="Times New Roman"/>
      <w:b/>
      <w:bCs/>
      <w:i/>
      <w:iCs/>
      <w:sz w:val="28"/>
      <w:szCs w:val="28"/>
      <w:lang w:val="en-US"/>
    </w:rPr>
  </w:style>
  <w:style w:type="character" w:styleId="Hyperlink">
    <w:name w:val="Hyperlink"/>
    <w:uiPriority w:val="99"/>
    <w:unhideWhenUsed/>
    <w:qFormat/>
    <w:rsid w:val="00CC1BCC"/>
    <w:rPr>
      <w:color w:val="0072CC"/>
      <w:u w:val="single"/>
    </w:rPr>
  </w:style>
  <w:style w:type="paragraph" w:styleId="NormalWeb">
    <w:name w:val="Normal (Web)"/>
    <w:basedOn w:val="Normal"/>
    <w:uiPriority w:val="99"/>
    <w:unhideWhenUsed/>
    <w:rsid w:val="00CC1BCC"/>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D4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A"/>
    <w:rPr>
      <w:rFonts w:ascii="Segoe UI" w:hAnsi="Segoe UI" w:cs="Segoe UI"/>
      <w:sz w:val="18"/>
      <w:szCs w:val="18"/>
    </w:rPr>
  </w:style>
  <w:style w:type="paragraph" w:styleId="BodyText">
    <w:name w:val="Body Text"/>
    <w:basedOn w:val="Normal"/>
    <w:link w:val="BodyTextChar"/>
    <w:uiPriority w:val="1"/>
    <w:qFormat/>
    <w:rsid w:val="00DC281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C281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22069">
      <w:bodyDiv w:val="1"/>
      <w:marLeft w:val="0"/>
      <w:marRight w:val="0"/>
      <w:marTop w:val="0"/>
      <w:marBottom w:val="0"/>
      <w:divBdr>
        <w:top w:val="none" w:sz="0" w:space="0" w:color="auto"/>
        <w:left w:val="none" w:sz="0" w:space="0" w:color="auto"/>
        <w:bottom w:val="none" w:sz="0" w:space="0" w:color="auto"/>
        <w:right w:val="none" w:sz="0" w:space="0" w:color="auto"/>
      </w:divBdr>
    </w:div>
    <w:div w:id="13005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Doyle</dc:creator>
  <cp:keywords/>
  <dc:description/>
  <cp:lastModifiedBy>Head</cp:lastModifiedBy>
  <cp:revision>2</cp:revision>
  <cp:lastPrinted>2020-07-13T11:37:00Z</cp:lastPrinted>
  <dcterms:created xsi:type="dcterms:W3CDTF">2021-03-19T15:14:00Z</dcterms:created>
  <dcterms:modified xsi:type="dcterms:W3CDTF">2021-03-19T15:14:00Z</dcterms:modified>
</cp:coreProperties>
</file>