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17" w:rsidRPr="00852695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4C7A17" w:rsidRDefault="004C7A17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4C7A17">
        <w:rPr>
          <w:rFonts w:ascii="Arial" w:eastAsia="Times New Roman" w:hAnsi="Arial" w:cs="Arial"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posOffset>2604135</wp:posOffset>
                </wp:positionH>
                <wp:positionV relativeFrom="paragraph">
                  <wp:posOffset>55245</wp:posOffset>
                </wp:positionV>
                <wp:extent cx="3099435" cy="3774440"/>
                <wp:effectExtent l="0" t="0" r="247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77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17" w:rsidRPr="00595283" w:rsidRDefault="00595283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color w:val="F77732"/>
                                <w:kern w:val="28"/>
                                <w:sz w:val="40"/>
                                <w:szCs w:val="40"/>
                                <w:lang w:val="en-US" w:eastAsia="en-GB"/>
                                <w14:cntxtAlts/>
                              </w:rPr>
                            </w:pPr>
                            <w:r w:rsidRPr="00595283">
                              <w:rPr>
                                <w:rFonts w:ascii="Arial" w:eastAsia="Times New Roman" w:hAnsi="Arial" w:cs="Arial"/>
                                <w:color w:val="F77732"/>
                                <w:kern w:val="28"/>
                                <w:sz w:val="40"/>
                                <w:szCs w:val="40"/>
                                <w:lang w:val="en-US" w:eastAsia="en-GB"/>
                                <w14:cntxtAlts/>
                              </w:rPr>
                              <w:t>Welcome back after the half term</w:t>
                            </w:r>
                          </w:p>
                          <w:p w:rsidR="00595283" w:rsidRDefault="00595283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have had a really good first week of the half term. Children are learning with enjoyment</w:t>
                            </w:r>
                            <w:r w:rsidR="00A01491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working hard. As always, they are a credit to you. </w:t>
                            </w:r>
                          </w:p>
                          <w:p w:rsidR="00595283" w:rsidRDefault="00595283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Early next week </w:t>
                            </w:r>
                            <w:r w:rsidR="00A01491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you will receive the current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assessment results for your individual children. These include an attendance percentage and an indication of behavior and attitudes to learning. </w:t>
                            </w:r>
                          </w:p>
                          <w:p w:rsidR="00595283" w:rsidRDefault="00595283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hope to see as many of you as possible at the ‘drop in’ session on 28</w:t>
                            </w:r>
                            <w:r w:rsidRPr="00595283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vertAlign w:val="superscript"/>
                                <w:lang w:val="en-US" w:eastAsia="en-GB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March. </w:t>
                            </w:r>
                          </w:p>
                          <w:p w:rsidR="00595283" w:rsidRPr="00595283" w:rsidRDefault="00595283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 for your continued support,</w:t>
                            </w:r>
                            <w:r w:rsidR="00A01491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it is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always</w:t>
                            </w:r>
                            <w:r w:rsidR="00A01491"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very much</w:t>
                            </w:r>
                            <w:r>
                              <w:rPr>
                                <w:rFonts w:ascii="Arial" w:eastAsia="Times New Roman" w:hAnsi="Arial" w:cs="Arial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appreciated,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05pt;margin-top:4.35pt;width:244.05pt;height:2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U1JQ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">
                <v:textbox>
                  <w:txbxContent>
                    <w:p w:rsidR="004C7A17" w:rsidRPr="00595283" w:rsidRDefault="00595283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color w:val="F77732"/>
                          <w:kern w:val="28"/>
                          <w:sz w:val="40"/>
                          <w:szCs w:val="40"/>
                          <w:lang w:val="en-US" w:eastAsia="en-GB"/>
                          <w14:cntxtAlts/>
                        </w:rPr>
                      </w:pPr>
                      <w:r w:rsidRPr="00595283">
                        <w:rPr>
                          <w:rFonts w:ascii="Arial" w:eastAsia="Times New Roman" w:hAnsi="Arial" w:cs="Arial"/>
                          <w:color w:val="F77732"/>
                          <w:kern w:val="28"/>
                          <w:sz w:val="40"/>
                          <w:szCs w:val="40"/>
                          <w:lang w:val="en-US" w:eastAsia="en-GB"/>
                          <w14:cntxtAlts/>
                        </w:rPr>
                        <w:t>Welcome back after the half term</w:t>
                      </w:r>
                    </w:p>
                    <w:p w:rsidR="00595283" w:rsidRDefault="00595283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have had a really good first week of the half term. Children are learning with enjoyment</w:t>
                      </w:r>
                      <w:r w:rsidR="00A01491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and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working hard. As always, they are a credit to you. </w:t>
                      </w:r>
                    </w:p>
                    <w:p w:rsidR="00595283" w:rsidRDefault="00595283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Early next week </w:t>
                      </w:r>
                      <w:r w:rsidR="00A01491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you will receive the current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assessment results for your individual children. These include an attendance percentage and an indication of behavior and attitudes to learning. </w:t>
                      </w:r>
                    </w:p>
                    <w:p w:rsidR="00595283" w:rsidRDefault="00595283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hope to see as many of you as possible at the ‘drop in’ session on 28</w:t>
                      </w:r>
                      <w:r w:rsidRPr="00595283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vertAlign w:val="superscript"/>
                          <w:lang w:val="en-US" w:eastAsia="en-GB"/>
                          <w14:cntxtAlts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March. </w:t>
                      </w:r>
                    </w:p>
                    <w:p w:rsidR="00595283" w:rsidRPr="00595283" w:rsidRDefault="00595283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 for your continued support,</w:t>
                      </w:r>
                      <w:r w:rsidR="00A01491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it is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always</w:t>
                      </w:r>
                      <w:r w:rsidR="00A01491"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very much</w:t>
                      </w:r>
                      <w:r>
                        <w:rPr>
                          <w:rFonts w:ascii="Arial" w:eastAsia="Times New Roman" w:hAnsi="Arial" w:cs="Arial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appreciated,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Pr="004C7A17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 xml:space="preserve">Friday </w:t>
      </w:r>
      <w:r w:rsidR="00A6025B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>26</w:t>
      </w:r>
      <w:r w:rsidRPr="004C7A17">
        <w:rPr>
          <w:rFonts w:ascii="Arial" w:eastAsia="Times New Roman" w:hAnsi="Arial" w:cs="Arial"/>
          <w:color w:val="7F7F7F"/>
          <w:kern w:val="28"/>
          <w:sz w:val="26"/>
          <w:szCs w:val="26"/>
          <w:lang w:val="en-US" w:eastAsia="en-GB"/>
          <w14:cntxtAlts/>
        </w:rPr>
        <w:t>th February 2022</w:t>
      </w:r>
    </w:p>
    <w:p w:rsidR="004C7A17" w:rsidRPr="00A01491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Attendance for t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he week beginning 21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st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February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                             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EYFS</w:t>
      </w:r>
      <w:r w:rsid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95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%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Elf Owls </w:t>
      </w:r>
      <w:r w:rsid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96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Snowy Owls </w:t>
      </w:r>
      <w:r w:rsid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96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Barn Owls  </w:t>
      </w:r>
      <w:r w:rsid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91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Tawny Owls </w:t>
      </w:r>
      <w:r w:rsidR="00C07B8F" w:rsidRP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99</w:t>
      </w:r>
      <w:r w:rsidRP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Eagle Owls  </w:t>
      </w:r>
      <w:r w:rsid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94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Wise Owls </w:t>
      </w:r>
      <w:r w:rsidR="00C07B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93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595283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W</w:t>
      </w:r>
      <w:r w:rsidR="004C7A17"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e will be having an Attendance Award certificate for all children who achieve 100% attendance during the half </w:t>
      </w:r>
    </w:p>
    <w:p w:rsidR="004C7A17" w:rsidRPr="00A01491" w:rsidRDefault="00595283" w:rsidP="004C7A17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term up to Easter. (</w:t>
      </w:r>
      <w:r w:rsidR="004C7A17"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Any Covid-19</w:t>
      </w:r>
      <w:r w:rsidR="00EC5494"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 </w:t>
      </w:r>
      <w:r w:rsidR="004C7A17"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absence due to the child themselves having the virus will not be counted as an absence for this purpose.</w:t>
      </w:r>
      <w:r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>)</w:t>
      </w:r>
      <w:r w:rsidR="004C7A17" w:rsidRPr="00A01491"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 </w:t>
      </w:r>
    </w:p>
    <w:p w:rsidR="004C7A17" w:rsidRPr="00243FCE" w:rsidRDefault="004C7A17" w:rsidP="004C7A17">
      <w:pPr>
        <w:widowControl w:val="0"/>
        <w:spacing w:after="200" w:line="300" w:lineRule="auto"/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</w:pPr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>World Book Day</w:t>
      </w:r>
      <w:r w:rsidR="00243FCE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Thursday</w:t>
      </w:r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3rd March</w:t>
      </w:r>
      <w:r w:rsidR="00243FCE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- </w:t>
      </w:r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  <w14:cntxtAlts/>
        </w:rPr>
        <w:t>Children are invited to dress up for World Book day</w:t>
      </w:r>
      <w:r w:rsidR="00243FCE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 on </w:t>
      </w:r>
      <w:r w:rsidR="00243FCE" w:rsidRPr="00243FCE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>Thursday 3</w:t>
      </w:r>
      <w:r w:rsidR="00243FCE" w:rsidRPr="00243FCE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rd</w:t>
      </w:r>
      <w:r w:rsidR="00243FCE" w:rsidRPr="00243FCE">
        <w:rPr>
          <w:rFonts w:ascii="Arial" w:eastAsia="Times New Roman" w:hAnsi="Arial" w:cs="Arial"/>
          <w:bCs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March</w:t>
      </w:r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. </w:t>
      </w:r>
      <w:r w:rsidR="00243FCE" w:rsidRPr="00243F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>(PE day for Year 2 will be on Monday and PE day for Year 1 will be on Tuesday)</w:t>
      </w:r>
      <w:r w:rsidR="00243F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>.</w:t>
      </w:r>
      <w:r w:rsidR="00243FCE" w:rsidRPr="00243F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 xml:space="preserve"> </w:t>
      </w:r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We will be launching a Rainbow Reading Challenge on this day. The aim is for the children to read 35 times, for every 5 times they read they </w:t>
      </w:r>
      <w:proofErr w:type="spellStart"/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  <w14:cntxtAlts/>
        </w:rPr>
        <w:t>colour</w:t>
      </w:r>
      <w:proofErr w:type="spellEnd"/>
      <w:r w:rsidRPr="00A01491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  <w14:cntxtAlts/>
        </w:rPr>
        <w:t xml:space="preserve"> in a section of the rainbow. This will end with the red section as then they will have achieved RED (Reading Every Day).  </w:t>
      </w:r>
    </w:p>
    <w:p w:rsidR="001E6668" w:rsidRPr="00A01491" w:rsidRDefault="00A01491" w:rsidP="004C7A17">
      <w:pPr>
        <w:widowControl w:val="0"/>
        <w:spacing w:after="200" w:line="300" w:lineRule="auto"/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  <w14:cntxtAlts/>
        </w:rPr>
        <w:t xml:space="preserve">Coffee is back! - </w:t>
      </w:r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 xml:space="preserve">As we try to get back to normal, we will be inviting parents to stay for a coffee on the second Thursday of every term. The first one will be </w:t>
      </w:r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  <w14:cntxtAlts/>
        </w:rPr>
        <w:t>Thursday 3</w:t>
      </w:r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rd</w:t>
      </w:r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 xml:space="preserve"> </w:t>
      </w:r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u w:val="single"/>
          <w:lang w:val="en-US" w:eastAsia="en-GB"/>
          <w14:cntxtAlts/>
        </w:rPr>
        <w:t>March</w:t>
      </w:r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>. When you drop off your child(</w:t>
      </w:r>
      <w:proofErr w:type="spellStart"/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>ren</w:t>
      </w:r>
      <w:proofErr w:type="spellEnd"/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 xml:space="preserve">) please feel free to come into the school hall and have a </w:t>
      </w:r>
      <w:proofErr w:type="spellStart"/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>cuppa</w:t>
      </w:r>
      <w:proofErr w:type="spellEnd"/>
      <w:r w:rsidR="001E6668" w:rsidRPr="00A0149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  <w14:cntxtAlts/>
        </w:rPr>
        <w:t xml:space="preserve"> before you get on with your day. </w:t>
      </w:r>
    </w:p>
    <w:p w:rsidR="00852695" w:rsidRPr="00A01491" w:rsidRDefault="00852695" w:rsidP="00852695">
      <w:pPr>
        <w:widowControl w:val="0"/>
        <w:spacing w:after="120" w:line="384" w:lineRule="auto"/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Parent Drop in - </w:t>
      </w:r>
      <w:r w:rsidR="004C7A17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Parents are invited to ‘drop in’ to school on </w:t>
      </w:r>
      <w:r w:rsidR="004C7A17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Monday 28th</w:t>
      </w:r>
      <w:r w:rsidR="004C7A17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  <w:r w:rsidR="004C7A17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March</w:t>
      </w:r>
      <w:r w:rsidR="004C7A17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at any time between 3pm and 5pm</w:t>
      </w:r>
      <w:r w:rsidR="00A6025B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to look at</w:t>
      </w:r>
      <w:r w:rsidR="003A7363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your</w:t>
      </w:r>
      <w:r w:rsidR="00A6025B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children’s work and have </w:t>
      </w:r>
      <w:r w:rsidR="004C7A17"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an informal </w:t>
      </w:r>
      <w:r w:rsidR="00B76E8D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chat with your </w:t>
      </w:r>
      <w:r w:rsidRPr="00A01491">
        <w:rPr>
          <w:rFonts w:ascii="Arial" w:eastAsia="Times New Roman" w:hAnsi="Arial" w:cs="Arial"/>
          <w:bCs/>
          <w:i/>
          <w:iCs/>
          <w:color w:val="000000" w:themeColor="text1"/>
          <w:kern w:val="28"/>
          <w:sz w:val="24"/>
          <w:szCs w:val="24"/>
          <w:lang w:val="en-US" w:eastAsia="en-GB"/>
          <w14:cntxtAlts/>
        </w:rPr>
        <w:t>child’s teacher.</w:t>
      </w:r>
    </w:p>
    <w:p w:rsidR="007A53B9" w:rsidRPr="00B76E8D" w:rsidRDefault="001E6668" w:rsidP="00B76E8D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8"/>
          <w:szCs w:val="28"/>
          <w:lang w:val="en-US" w:eastAsia="en-GB"/>
          <w14:cntxtAlts/>
        </w:rPr>
      </w:pP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lang w:val="en-US" w:eastAsia="en-GB"/>
          <w14:cntxtAlts/>
        </w:rPr>
        <w:t>We break for Easter on Friday 1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vertAlign w:val="superscript"/>
          <w:lang w:val="en-US" w:eastAsia="en-GB"/>
          <w14:cntxtAlts/>
        </w:rPr>
        <w:t>st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lang w:val="en-US" w:eastAsia="en-GB"/>
          <w14:cntxtAlts/>
        </w:rPr>
        <w:t xml:space="preserve"> April. We return to school on Tuesday 19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vertAlign w:val="superscript"/>
          <w:lang w:val="en-US" w:eastAsia="en-GB"/>
          <w14:cntxtAlts/>
        </w:rPr>
        <w:t>th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lang w:val="en-US" w:eastAsia="en-GB"/>
          <w14:cntxtAlts/>
        </w:rPr>
        <w:t xml:space="preserve"> April. We break for May half term on Friday 27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vertAlign w:val="superscript"/>
          <w:lang w:val="en-US" w:eastAsia="en-GB"/>
          <w14:cntxtAlts/>
        </w:rPr>
        <w:t>th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lang w:val="en-US" w:eastAsia="en-GB"/>
          <w14:cntxtAlts/>
        </w:rPr>
        <w:t xml:space="preserve"> May. We return to school on Monday 6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vertAlign w:val="superscript"/>
          <w:lang w:val="en-US" w:eastAsia="en-GB"/>
          <w14:cntxtAlts/>
        </w:rPr>
        <w:t>th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lang w:val="en-US" w:eastAsia="en-GB"/>
          <w14:cntxtAlts/>
        </w:rPr>
        <w:t xml:space="preserve"> June. We break for the summer on Friday 22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vertAlign w:val="superscript"/>
          <w:lang w:val="en-US" w:eastAsia="en-GB"/>
          <w14:cntxtAlts/>
        </w:rPr>
        <w:t>nd</w:t>
      </w:r>
      <w:r w:rsidRPr="00A01491">
        <w:rPr>
          <w:rFonts w:ascii="Arial" w:eastAsia="Times New Roman" w:hAnsi="Arial" w:cs="Arial"/>
          <w:b/>
          <w:i/>
          <w:iCs/>
          <w:color w:val="FF0000"/>
          <w:kern w:val="28"/>
          <w:sz w:val="28"/>
          <w:szCs w:val="28"/>
          <w:lang w:val="en-US" w:eastAsia="en-GB"/>
          <w14:cntxtAlts/>
        </w:rPr>
        <w:t xml:space="preserve"> July. </w:t>
      </w:r>
      <w:r w:rsidR="00852695" w:rsidRPr="00A01491">
        <w:rPr>
          <w:rFonts w:ascii="Arial" w:eastAsia="Times New Roman" w:hAnsi="Arial" w:cs="Arial"/>
          <w:i/>
          <w:iCs/>
          <w:color w:val="FFFFFF"/>
          <w:kern w:val="28"/>
          <w:sz w:val="28"/>
          <w:szCs w:val="28"/>
          <w:lang w:val="en-US" w:eastAsia="en-GB"/>
          <w14:cntxtAlts/>
        </w:rPr>
        <w:t>Mo</w:t>
      </w:r>
      <w:r w:rsidR="004C7A17" w:rsidRPr="00A01491">
        <w:rPr>
          <w:rFonts w:ascii="Arial" w:eastAsia="Times New Roman" w:hAnsi="Arial" w:cs="Arial"/>
          <w:color w:val="4D4D4D"/>
          <w:kern w:val="28"/>
          <w:sz w:val="28"/>
          <w:szCs w:val="28"/>
          <w:lang w:val="en-US" w:eastAsia="en-GB"/>
          <w14:cntxtAlts/>
        </w:rPr>
        <w:t> </w:t>
      </w:r>
      <w:bookmarkStart w:id="0" w:name="_GoBack"/>
      <w:bookmarkEnd w:id="0"/>
    </w:p>
    <w:sectPr w:rsidR="007A53B9" w:rsidRPr="00B7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7"/>
    <w:rsid w:val="001E6668"/>
    <w:rsid w:val="00243FCE"/>
    <w:rsid w:val="003A7363"/>
    <w:rsid w:val="004C7A17"/>
    <w:rsid w:val="00595283"/>
    <w:rsid w:val="007A53B9"/>
    <w:rsid w:val="00852695"/>
    <w:rsid w:val="00A01491"/>
    <w:rsid w:val="00A6025B"/>
    <w:rsid w:val="00B76E8D"/>
    <w:rsid w:val="00C07B8F"/>
    <w:rsid w:val="00D07E22"/>
    <w:rsid w:val="00DE5510"/>
    <w:rsid w:val="00E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D99C"/>
  <w15:chartTrackingRefBased/>
  <w15:docId w15:val="{A32557AF-3679-4918-9964-065AC28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4C7A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2022-02-25T10:48:00Z</dcterms:created>
  <dcterms:modified xsi:type="dcterms:W3CDTF">2022-02-25T10:48:00Z</dcterms:modified>
</cp:coreProperties>
</file>